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68" w:rsidRDefault="007E2596" w:rsidP="0083471B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к</w:t>
      </w:r>
      <w:r w:rsidR="0083471B" w:rsidRPr="00B57B68">
        <w:rPr>
          <w:b/>
          <w:sz w:val="28"/>
          <w:szCs w:val="28"/>
        </w:rPr>
        <w:t xml:space="preserve"> запросу о выдаче технических условий </w:t>
      </w:r>
    </w:p>
    <w:p w:rsidR="0083471B" w:rsidRPr="00B57B68" w:rsidRDefault="00B57B68" w:rsidP="0083471B">
      <w:pPr>
        <w:pStyle w:val="ConsPlusNormal"/>
        <w:spacing w:before="220"/>
        <w:ind w:firstLine="540"/>
        <w:jc w:val="both"/>
        <w:rPr>
          <w:b/>
          <w:sz w:val="16"/>
          <w:szCs w:val="16"/>
        </w:rPr>
      </w:pPr>
      <w:proofErr w:type="gramStart"/>
      <w:r w:rsidRPr="00B57B68">
        <w:rPr>
          <w:sz w:val="16"/>
          <w:szCs w:val="16"/>
        </w:rPr>
        <w:t xml:space="preserve">(пункт 14 Правил </w:t>
      </w:r>
      <w:r w:rsidRPr="00B57B68">
        <w:rPr>
          <w:rFonts w:cs="Times New Roman"/>
          <w:sz w:val="16"/>
          <w:szCs w:val="16"/>
        </w:rPr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</w:t>
      </w:r>
      <w:proofErr w:type="gramEnd"/>
      <w:r w:rsidRPr="00B57B68">
        <w:rPr>
          <w:rFonts w:cs="Times New Roman"/>
          <w:sz w:val="16"/>
          <w:szCs w:val="16"/>
        </w:rPr>
        <w:t xml:space="preserve"> </w:t>
      </w:r>
      <w:proofErr w:type="gramStart"/>
      <w:r w:rsidRPr="00B57B68">
        <w:rPr>
          <w:rFonts w:cs="Times New Roman"/>
          <w:sz w:val="16"/>
          <w:szCs w:val="16"/>
        </w:rPr>
        <w:t>Правительства Российской Федерации")</w:t>
      </w:r>
      <w:proofErr w:type="gramEnd"/>
    </w:p>
    <w:p w:rsidR="0083471B" w:rsidRDefault="0083471B" w:rsidP="0083471B">
      <w:pPr>
        <w:pStyle w:val="ConsPlusNormal"/>
        <w:spacing w:before="220"/>
        <w:ind w:firstLine="540"/>
        <w:jc w:val="both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83471B" w:rsidRDefault="0083471B" w:rsidP="0083471B">
      <w:pPr>
        <w:pStyle w:val="ConsPlusNormal"/>
        <w:spacing w:before="220"/>
        <w:ind w:firstLine="540"/>
        <w:jc w:val="both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10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05" w:history="1">
        <w:r>
          <w:rPr>
            <w:color w:val="0000FF"/>
          </w:rPr>
          <w:t>шестым</w:t>
        </w:r>
      </w:hyperlink>
      <w:r>
        <w:t xml:space="preserve"> настоящего пункта.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83471B" w:rsidRDefault="0083471B" w:rsidP="0083471B">
      <w:pPr>
        <w:pStyle w:val="ConsPlusNormal"/>
        <w:spacing w:before="220"/>
        <w:ind w:firstLine="540"/>
        <w:jc w:val="both"/>
      </w:pPr>
      <w:bookmarkStart w:id="0" w:name="P103"/>
      <w:bookmarkEnd w:id="0"/>
      <w:proofErr w:type="gramStart"/>
      <w:r>
        <w:t xml:space="preserve">При осуществлении строительства, реконструкции в рамках реализации программы реновации жилищного фонда в г. Москве к запросу о выдаче технических условий при отсутствии документов, указанных в </w:t>
      </w:r>
      <w:hyperlink w:anchor="P100" w:history="1">
        <w:r>
          <w:rPr>
            <w:color w:val="0000FF"/>
          </w:rPr>
          <w:t>абзаце первом</w:t>
        </w:r>
      </w:hyperlink>
      <w:r>
        <w:t xml:space="preserve">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  <w:proofErr w:type="gramEnd"/>
    </w:p>
    <w:p w:rsidR="0083471B" w:rsidRDefault="0083471B" w:rsidP="0083471B">
      <w:pPr>
        <w:pStyle w:val="ConsPlusNormal"/>
        <w:spacing w:before="220"/>
        <w:ind w:firstLine="540"/>
        <w:jc w:val="both"/>
      </w:pPr>
      <w:r>
        <w:t xml:space="preserve">При обращении с запросом о выдаче технических условий лиц, указанных в </w:t>
      </w:r>
      <w:hyperlink w:anchor="P83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83471B" w:rsidRDefault="0083471B" w:rsidP="0083471B">
      <w:pPr>
        <w:pStyle w:val="ConsPlusNormal"/>
        <w:spacing w:before="220"/>
        <w:ind w:firstLine="540"/>
        <w:jc w:val="both"/>
      </w:pPr>
      <w:bookmarkStart w:id="1" w:name="P105"/>
      <w:bookmarkEnd w:id="1"/>
      <w:r>
        <w:t xml:space="preserve">В случаях, предусмотренных </w:t>
      </w:r>
      <w:hyperlink r:id="rId4" w:history="1">
        <w:r>
          <w:rPr>
            <w:color w:val="0000FF"/>
          </w:rPr>
          <w:t>частью 6 статьи 52.1</w:t>
        </w:r>
      </w:hyperlink>
      <w:r>
        <w:t xml:space="preserve"> Градостроительного кодекса Российской </w:t>
      </w:r>
      <w:proofErr w:type="gramStart"/>
      <w:r>
        <w:t xml:space="preserve">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w:anchor="P84" w:history="1">
        <w:r>
          <w:rPr>
            <w:color w:val="0000FF"/>
          </w:rPr>
          <w:t>подпункте "г" пункта 9</w:t>
        </w:r>
      </w:hyperlink>
      <w: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  <w:proofErr w:type="gramEnd"/>
    </w:p>
    <w:p w:rsidR="0083471B" w:rsidRDefault="0083471B" w:rsidP="0083471B">
      <w:pPr>
        <w:pStyle w:val="ConsPlusNormal"/>
        <w:spacing w:before="220"/>
        <w:ind w:firstLine="540"/>
        <w:jc w:val="both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3471B" w:rsidRDefault="0083471B" w:rsidP="0083471B">
      <w:pPr>
        <w:pStyle w:val="ConsPlusNormal"/>
        <w:spacing w:before="220"/>
        <w:ind w:firstLine="540"/>
        <w:jc w:val="both"/>
      </w:pPr>
      <w:proofErr w:type="gramStart"/>
      <w: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83471B" w:rsidRDefault="0083471B" w:rsidP="0083471B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(при его наличии);</w:t>
      </w:r>
    </w:p>
    <w:p w:rsidR="00E61EC4" w:rsidRDefault="0083471B" w:rsidP="00B57B68">
      <w:pPr>
        <w:pStyle w:val="ConsPlusNormal"/>
        <w:spacing w:before="220"/>
        <w:ind w:firstLine="540"/>
        <w:jc w:val="both"/>
      </w:pPr>
      <w: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w:anchor="P86" w:history="1">
        <w:r>
          <w:rPr>
            <w:color w:val="0000FF"/>
          </w:rPr>
          <w:t>пункте 11</w:t>
        </w:r>
      </w:hyperlink>
      <w:r>
        <w:t xml:space="preserve"> настоящих Правил).</w:t>
      </w:r>
    </w:p>
    <w:sectPr w:rsidR="00E61EC4" w:rsidSect="00E6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proofState w:spelling="clean" w:grammar="clean"/>
  <w:defaultTabStop w:val="708"/>
  <w:characterSpacingControl w:val="doNotCompress"/>
  <w:compat/>
  <w:rsids>
    <w:rsidRoot w:val="0083471B"/>
    <w:rsid w:val="006455BF"/>
    <w:rsid w:val="007E2596"/>
    <w:rsid w:val="0083471B"/>
    <w:rsid w:val="00B57B68"/>
    <w:rsid w:val="00BF7BD8"/>
    <w:rsid w:val="00D25153"/>
    <w:rsid w:val="00E6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9A0A65695BE2E24661398FCDEC5C782F5DFD24DF2734AD6211CC4A4C9BBB6250A194328BF6E650CB8CC425F8BFA240A881A2A4136TF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3</cp:revision>
  <dcterms:created xsi:type="dcterms:W3CDTF">2021-12-29T09:26:00Z</dcterms:created>
  <dcterms:modified xsi:type="dcterms:W3CDTF">2022-02-25T09:08:00Z</dcterms:modified>
</cp:coreProperties>
</file>